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EC0" w14:textId="0BC9E2E6" w:rsidR="006508C0" w:rsidRPr="0097418C" w:rsidRDefault="000D5149" w:rsidP="000D5149">
      <w:pPr>
        <w:contextualSpacing/>
        <w:jc w:val="center"/>
        <w:rPr>
          <w:b/>
          <w:bCs/>
          <w:sz w:val="24"/>
          <w:szCs w:val="24"/>
        </w:rPr>
      </w:pPr>
      <w:r w:rsidRPr="0097418C">
        <w:rPr>
          <w:b/>
          <w:bCs/>
          <w:sz w:val="24"/>
          <w:szCs w:val="24"/>
        </w:rPr>
        <w:t xml:space="preserve">Houma Restoration District </w:t>
      </w:r>
    </w:p>
    <w:p w14:paraId="5B12481A" w14:textId="2B1060B7" w:rsidR="000D5149" w:rsidRPr="0097418C" w:rsidRDefault="006D7534" w:rsidP="000D5149">
      <w:pPr>
        <w:contextualSpacing/>
        <w:jc w:val="center"/>
        <w:rPr>
          <w:b/>
          <w:bCs/>
          <w:sz w:val="24"/>
          <w:szCs w:val="24"/>
        </w:rPr>
      </w:pPr>
      <w:r w:rsidRPr="0097418C">
        <w:rPr>
          <w:b/>
          <w:bCs/>
          <w:sz w:val="24"/>
          <w:szCs w:val="24"/>
        </w:rPr>
        <w:t xml:space="preserve">Special </w:t>
      </w:r>
      <w:r w:rsidR="000D5149" w:rsidRPr="0097418C">
        <w:rPr>
          <w:b/>
          <w:bCs/>
          <w:sz w:val="24"/>
          <w:szCs w:val="24"/>
        </w:rPr>
        <w:t>Board Meeting</w:t>
      </w:r>
    </w:p>
    <w:p w14:paraId="196C7AAB" w14:textId="1D08C99C" w:rsidR="000D5149" w:rsidRPr="0097418C" w:rsidRDefault="00E154C3" w:rsidP="000D5149">
      <w:pPr>
        <w:contextualSpacing/>
        <w:jc w:val="center"/>
        <w:rPr>
          <w:b/>
          <w:bCs/>
          <w:sz w:val="24"/>
          <w:szCs w:val="24"/>
        </w:rPr>
      </w:pPr>
      <w:r w:rsidRPr="0097418C">
        <w:rPr>
          <w:b/>
          <w:bCs/>
          <w:sz w:val="24"/>
          <w:szCs w:val="24"/>
        </w:rPr>
        <w:t>April 18, 2023</w:t>
      </w:r>
    </w:p>
    <w:p w14:paraId="2632BDF1" w14:textId="77777777" w:rsidR="00244B1B" w:rsidRDefault="00244B1B" w:rsidP="000D5149">
      <w:pPr>
        <w:contextualSpacing/>
        <w:jc w:val="center"/>
      </w:pPr>
    </w:p>
    <w:p w14:paraId="47251BA6" w14:textId="32108212" w:rsidR="0004013C" w:rsidRPr="0097418C" w:rsidRDefault="00103D24" w:rsidP="00FF3CFC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97418C">
        <w:rPr>
          <w:sz w:val="24"/>
          <w:szCs w:val="24"/>
          <w:u w:val="single"/>
        </w:rPr>
        <w:t xml:space="preserve">Commissioners </w:t>
      </w:r>
      <w:r w:rsidR="000D5149" w:rsidRPr="0097418C">
        <w:rPr>
          <w:sz w:val="24"/>
          <w:szCs w:val="24"/>
          <w:u w:val="single"/>
        </w:rPr>
        <w:t>Present:</w:t>
      </w:r>
    </w:p>
    <w:p w14:paraId="62CDCB19" w14:textId="12620D9E" w:rsidR="00103D24" w:rsidRPr="0097418C" w:rsidRDefault="00103D24" w:rsidP="0004013C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Noah Lirette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="00C226EB" w:rsidRPr="0097418C">
        <w:rPr>
          <w:sz w:val="24"/>
          <w:szCs w:val="24"/>
        </w:rPr>
        <w:t>J</w:t>
      </w:r>
      <w:r w:rsidRPr="0097418C">
        <w:rPr>
          <w:sz w:val="24"/>
          <w:szCs w:val="24"/>
        </w:rPr>
        <w:t>ason Underwood</w:t>
      </w:r>
      <w:r w:rsidR="00C226EB" w:rsidRPr="0097418C">
        <w:rPr>
          <w:sz w:val="24"/>
          <w:szCs w:val="24"/>
        </w:rPr>
        <w:t xml:space="preserve">             </w:t>
      </w:r>
      <w:r w:rsidRPr="0097418C">
        <w:rPr>
          <w:sz w:val="24"/>
          <w:szCs w:val="24"/>
        </w:rPr>
        <w:tab/>
        <w:t>Kevin Champagne</w:t>
      </w:r>
      <w:r w:rsidR="006D7534" w:rsidRPr="0097418C">
        <w:rPr>
          <w:sz w:val="24"/>
          <w:szCs w:val="24"/>
        </w:rPr>
        <w:t xml:space="preserve"> </w:t>
      </w:r>
    </w:p>
    <w:p w14:paraId="241A17BB" w14:textId="752B1F70" w:rsidR="00353EDD" w:rsidRPr="0097418C" w:rsidRDefault="00103D24" w:rsidP="00353EDD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Daniel Babin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="00E8728E" w:rsidRPr="0097418C">
        <w:rPr>
          <w:sz w:val="24"/>
          <w:szCs w:val="24"/>
        </w:rPr>
        <w:t>Tom Hassell</w:t>
      </w:r>
      <w:r w:rsidR="006D7534" w:rsidRPr="0097418C">
        <w:rPr>
          <w:sz w:val="24"/>
          <w:szCs w:val="24"/>
        </w:rPr>
        <w:tab/>
      </w:r>
      <w:r w:rsidR="00353EDD" w:rsidRPr="0097418C">
        <w:rPr>
          <w:sz w:val="24"/>
          <w:szCs w:val="24"/>
        </w:rPr>
        <w:tab/>
      </w:r>
      <w:r w:rsidR="00353EDD" w:rsidRPr="0097418C">
        <w:rPr>
          <w:sz w:val="24"/>
          <w:szCs w:val="24"/>
        </w:rPr>
        <w:tab/>
        <w:t xml:space="preserve">Sondra Corbitt </w:t>
      </w:r>
    </w:p>
    <w:p w14:paraId="7B76401C" w14:textId="4838A3A7" w:rsidR="00C226EB" w:rsidRPr="0097418C" w:rsidRDefault="00C226EB" w:rsidP="00C226EB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Nick Hebert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  <w:t>Kevin Faulk</w:t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  <w:t>Bryan Bunn</w:t>
      </w:r>
      <w:r w:rsidR="00E154C3" w:rsidRPr="0097418C">
        <w:rPr>
          <w:sz w:val="24"/>
          <w:szCs w:val="24"/>
        </w:rPr>
        <w:t>-absent</w:t>
      </w:r>
      <w:r w:rsidRPr="0097418C">
        <w:rPr>
          <w:sz w:val="24"/>
          <w:szCs w:val="24"/>
        </w:rPr>
        <w:tab/>
      </w:r>
    </w:p>
    <w:p w14:paraId="55E6D3CE" w14:textId="77777777" w:rsidR="00C226EB" w:rsidRPr="0097418C" w:rsidRDefault="00C226EB" w:rsidP="00353EDD">
      <w:pPr>
        <w:spacing w:line="240" w:lineRule="auto"/>
        <w:contextualSpacing/>
        <w:rPr>
          <w:sz w:val="24"/>
          <w:szCs w:val="24"/>
        </w:rPr>
      </w:pPr>
    </w:p>
    <w:p w14:paraId="0B55D322" w14:textId="1CBD741D" w:rsidR="00103D24" w:rsidRPr="0097418C" w:rsidRDefault="00E154C3" w:rsidP="00103D2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M</w:t>
      </w:r>
      <w:r w:rsidR="00103D24" w:rsidRPr="0097418C">
        <w:rPr>
          <w:sz w:val="24"/>
          <w:szCs w:val="24"/>
        </w:rPr>
        <w:t>eeting call to order:  N. Lirette called the meeting to order at 1</w:t>
      </w:r>
      <w:r w:rsidRPr="0097418C">
        <w:rPr>
          <w:sz w:val="24"/>
          <w:szCs w:val="24"/>
        </w:rPr>
        <w:t>1</w:t>
      </w:r>
      <w:r w:rsidR="00103D24" w:rsidRPr="0097418C">
        <w:rPr>
          <w:sz w:val="24"/>
          <w:szCs w:val="24"/>
        </w:rPr>
        <w:t>:</w:t>
      </w:r>
      <w:r w:rsidR="00E8728E" w:rsidRPr="0097418C">
        <w:rPr>
          <w:sz w:val="24"/>
          <w:szCs w:val="24"/>
        </w:rPr>
        <w:t>0</w:t>
      </w:r>
      <w:r w:rsidRPr="0097418C">
        <w:rPr>
          <w:sz w:val="24"/>
          <w:szCs w:val="24"/>
        </w:rPr>
        <w:t>9</w:t>
      </w:r>
      <w:r w:rsidR="00103D24" w:rsidRPr="0097418C">
        <w:rPr>
          <w:sz w:val="24"/>
          <w:szCs w:val="24"/>
        </w:rPr>
        <w:t xml:space="preserve"> </w:t>
      </w:r>
      <w:r w:rsidR="00C962DB" w:rsidRPr="0097418C">
        <w:rPr>
          <w:sz w:val="24"/>
          <w:szCs w:val="24"/>
        </w:rPr>
        <w:t>a</w:t>
      </w:r>
      <w:r w:rsidR="00103D24" w:rsidRPr="0097418C">
        <w:rPr>
          <w:sz w:val="24"/>
          <w:szCs w:val="24"/>
        </w:rPr>
        <w:t>.m.</w:t>
      </w:r>
    </w:p>
    <w:p w14:paraId="3958A48E" w14:textId="10D6D8FE" w:rsidR="00920B85" w:rsidRPr="0097418C" w:rsidRDefault="00920B85" w:rsidP="00103D24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Roll Call:  Quorum was present.</w:t>
      </w:r>
    </w:p>
    <w:p w14:paraId="629AE2C5" w14:textId="77777777" w:rsidR="00E154C3" w:rsidRPr="0097418C" w:rsidRDefault="00E154C3" w:rsidP="00E154C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Invocation and Pledge of Allegiance:  T. Hassell led the board in the invocation.  N. Lirette led the board in the Pledge of Allegiance.</w:t>
      </w:r>
    </w:p>
    <w:p w14:paraId="3C75D7C8" w14:textId="1D653838" w:rsidR="00E154C3" w:rsidRPr="0097418C" w:rsidRDefault="00E154C3" w:rsidP="00BE232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Establish Bank Account:  N. Hebert provided an overview of the proposed bank proposals from B1 Bank, Synergy Bank, and South Louisiana Bank.  Discussion:  various bank proposals, community outreach, funds diversification, yearly audit, and CD options.   Based on the proposed bank agreements, N. Hebert recommended utilizing B1 Bank as the</w:t>
      </w:r>
      <w:r w:rsidR="002E77A2" w:rsidRPr="0097418C">
        <w:rPr>
          <w:sz w:val="24"/>
          <w:szCs w:val="24"/>
        </w:rPr>
        <w:t xml:space="preserve"> board’s</w:t>
      </w:r>
      <w:r w:rsidRPr="0097418C">
        <w:rPr>
          <w:sz w:val="24"/>
          <w:szCs w:val="24"/>
        </w:rPr>
        <w:t xml:space="preserve"> financia</w:t>
      </w:r>
      <w:r w:rsidR="002E77A2" w:rsidRPr="0097418C">
        <w:rPr>
          <w:sz w:val="24"/>
          <w:szCs w:val="24"/>
        </w:rPr>
        <w:t>l</w:t>
      </w:r>
      <w:r w:rsidRPr="0097418C">
        <w:rPr>
          <w:sz w:val="24"/>
          <w:szCs w:val="24"/>
        </w:rPr>
        <w:t xml:space="preserve"> institute.  J. Underwood motioned to approve B1 Bank as the</w:t>
      </w:r>
      <w:r w:rsidR="002E77A2" w:rsidRPr="0097418C">
        <w:rPr>
          <w:sz w:val="24"/>
          <w:szCs w:val="24"/>
        </w:rPr>
        <w:t xml:space="preserve"> board’s </w:t>
      </w:r>
      <w:r w:rsidRPr="0097418C">
        <w:rPr>
          <w:sz w:val="24"/>
          <w:szCs w:val="24"/>
        </w:rPr>
        <w:t>financial institute.  Seconded by:  T. Hassel.  Motion</w:t>
      </w:r>
      <w:r w:rsidR="00C962DB" w:rsidRPr="0097418C">
        <w:rPr>
          <w:sz w:val="24"/>
          <w:szCs w:val="24"/>
        </w:rPr>
        <w:t xml:space="preserve"> passed.  </w:t>
      </w:r>
    </w:p>
    <w:p w14:paraId="7006769B" w14:textId="2B1C4CDC" w:rsidR="00BE2323" w:rsidRPr="0097418C" w:rsidRDefault="006D7534" w:rsidP="00BE232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7418C">
        <w:rPr>
          <w:sz w:val="24"/>
          <w:szCs w:val="24"/>
        </w:rPr>
        <w:t>N. Hebert</w:t>
      </w:r>
      <w:r w:rsidR="00BE2323" w:rsidRPr="0097418C">
        <w:rPr>
          <w:sz w:val="24"/>
          <w:szCs w:val="24"/>
        </w:rPr>
        <w:t xml:space="preserve"> moved to adjourn the meeting.  Seconded by </w:t>
      </w:r>
      <w:r w:rsidR="00C962DB" w:rsidRPr="0097418C">
        <w:rPr>
          <w:sz w:val="24"/>
          <w:szCs w:val="24"/>
        </w:rPr>
        <w:t>N. Lirette</w:t>
      </w:r>
      <w:r w:rsidR="00BE2323" w:rsidRPr="0097418C">
        <w:rPr>
          <w:sz w:val="24"/>
          <w:szCs w:val="24"/>
        </w:rPr>
        <w:t xml:space="preserve">.  Motion passed; meeting ended at </w:t>
      </w:r>
      <w:r w:rsidR="00C962DB" w:rsidRPr="0097418C">
        <w:rPr>
          <w:sz w:val="24"/>
          <w:szCs w:val="24"/>
        </w:rPr>
        <w:t>11:23 a.m.</w:t>
      </w:r>
    </w:p>
    <w:p w14:paraId="437C2FBB" w14:textId="77777777" w:rsidR="00BE2323" w:rsidRPr="0097418C" w:rsidRDefault="00BE2323" w:rsidP="00BE2323">
      <w:pPr>
        <w:pStyle w:val="ListParagraph"/>
        <w:spacing w:line="240" w:lineRule="auto"/>
        <w:rPr>
          <w:sz w:val="24"/>
          <w:szCs w:val="24"/>
        </w:rPr>
      </w:pPr>
    </w:p>
    <w:p w14:paraId="7E157701" w14:textId="097349B2" w:rsidR="00103D24" w:rsidRPr="0097418C" w:rsidRDefault="00103D24" w:rsidP="00103D24">
      <w:pPr>
        <w:spacing w:line="240" w:lineRule="auto"/>
        <w:contextualSpacing/>
        <w:jc w:val="center"/>
        <w:rPr>
          <w:sz w:val="24"/>
          <w:szCs w:val="24"/>
        </w:rPr>
      </w:pPr>
    </w:p>
    <w:p w14:paraId="3A1D4DC9" w14:textId="03EC814D" w:rsidR="00546A4F" w:rsidRPr="0097418C" w:rsidRDefault="00113D72" w:rsidP="001971DF">
      <w:pPr>
        <w:spacing w:line="240" w:lineRule="auto"/>
        <w:contextualSpacing/>
        <w:rPr>
          <w:sz w:val="24"/>
          <w:szCs w:val="24"/>
        </w:rPr>
      </w:pPr>
      <w:proofErr w:type="gramStart"/>
      <w:r w:rsidRPr="0097418C">
        <w:rPr>
          <w:sz w:val="24"/>
          <w:szCs w:val="24"/>
        </w:rPr>
        <w:t>Chair:_</w:t>
      </w:r>
      <w:proofErr w:type="gramEnd"/>
      <w:r w:rsidRPr="0097418C">
        <w:rPr>
          <w:sz w:val="24"/>
          <w:szCs w:val="24"/>
        </w:rPr>
        <w:t>___________________________________________________</w:t>
      </w:r>
    </w:p>
    <w:p w14:paraId="232929A9" w14:textId="77777777" w:rsidR="00113D72" w:rsidRPr="0097418C" w:rsidRDefault="00113D72" w:rsidP="001971DF">
      <w:pPr>
        <w:spacing w:line="240" w:lineRule="auto"/>
        <w:contextualSpacing/>
        <w:rPr>
          <w:sz w:val="24"/>
          <w:szCs w:val="24"/>
        </w:rPr>
      </w:pPr>
    </w:p>
    <w:p w14:paraId="2701C2C2" w14:textId="698DE73A" w:rsidR="00113D72" w:rsidRPr="0097418C" w:rsidRDefault="00113D72" w:rsidP="001971DF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>Secretary: _________________________________________________</w:t>
      </w:r>
    </w:p>
    <w:p w14:paraId="4DD0038D" w14:textId="2D78A156" w:rsidR="001971DF" w:rsidRPr="0097418C" w:rsidRDefault="001971DF" w:rsidP="000D5149">
      <w:pPr>
        <w:rPr>
          <w:sz w:val="24"/>
          <w:szCs w:val="24"/>
        </w:rPr>
      </w:pP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</w:p>
    <w:p w14:paraId="33E6E18D" w14:textId="16E270A8" w:rsidR="000D5149" w:rsidRPr="0097418C" w:rsidRDefault="001971DF" w:rsidP="000D5149">
      <w:pPr>
        <w:spacing w:line="240" w:lineRule="auto"/>
        <w:contextualSpacing/>
        <w:rPr>
          <w:sz w:val="24"/>
          <w:szCs w:val="24"/>
        </w:rPr>
      </w:pP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  <w:r w:rsidRPr="0097418C">
        <w:rPr>
          <w:sz w:val="24"/>
          <w:szCs w:val="24"/>
        </w:rPr>
        <w:tab/>
      </w:r>
    </w:p>
    <w:sectPr w:rsidR="000D5149" w:rsidRPr="0097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4D27"/>
    <w:multiLevelType w:val="hybridMultilevel"/>
    <w:tmpl w:val="0AFE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A3ABA"/>
    <w:multiLevelType w:val="hybridMultilevel"/>
    <w:tmpl w:val="5C9C3698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3EAA3BD2"/>
    <w:multiLevelType w:val="hybridMultilevel"/>
    <w:tmpl w:val="498CF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491"/>
    <w:multiLevelType w:val="hybridMultilevel"/>
    <w:tmpl w:val="1E1425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2F0DCC"/>
    <w:multiLevelType w:val="hybridMultilevel"/>
    <w:tmpl w:val="E5FC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26119"/>
    <w:multiLevelType w:val="hybridMultilevel"/>
    <w:tmpl w:val="A9F25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D4BBF"/>
    <w:multiLevelType w:val="hybridMultilevel"/>
    <w:tmpl w:val="4680E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1D3CD2"/>
    <w:multiLevelType w:val="hybridMultilevel"/>
    <w:tmpl w:val="F9DAE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640EE"/>
    <w:multiLevelType w:val="hybridMultilevel"/>
    <w:tmpl w:val="63E24E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04669">
    <w:abstractNumId w:val="2"/>
  </w:num>
  <w:num w:numId="2" w16cid:durableId="1863013242">
    <w:abstractNumId w:val="1"/>
  </w:num>
  <w:num w:numId="3" w16cid:durableId="748501126">
    <w:abstractNumId w:val="0"/>
  </w:num>
  <w:num w:numId="4" w16cid:durableId="1883636974">
    <w:abstractNumId w:val="3"/>
  </w:num>
  <w:num w:numId="5" w16cid:durableId="1095130387">
    <w:abstractNumId w:val="7"/>
  </w:num>
  <w:num w:numId="6" w16cid:durableId="1928541416">
    <w:abstractNumId w:val="4"/>
  </w:num>
  <w:num w:numId="7" w16cid:durableId="53506875">
    <w:abstractNumId w:val="6"/>
  </w:num>
  <w:num w:numId="8" w16cid:durableId="2119837724">
    <w:abstractNumId w:val="8"/>
  </w:num>
  <w:num w:numId="9" w16cid:durableId="35234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9"/>
    <w:rsid w:val="0004013C"/>
    <w:rsid w:val="000B5D48"/>
    <w:rsid w:val="000D33E2"/>
    <w:rsid w:val="000D4D62"/>
    <w:rsid w:val="000D5149"/>
    <w:rsid w:val="000F56A7"/>
    <w:rsid w:val="00103D24"/>
    <w:rsid w:val="00113D72"/>
    <w:rsid w:val="00150AF0"/>
    <w:rsid w:val="001971DF"/>
    <w:rsid w:val="001F16E9"/>
    <w:rsid w:val="00204A4B"/>
    <w:rsid w:val="00244B1B"/>
    <w:rsid w:val="00253C53"/>
    <w:rsid w:val="002E77A2"/>
    <w:rsid w:val="0030643B"/>
    <w:rsid w:val="00337689"/>
    <w:rsid w:val="00353EDD"/>
    <w:rsid w:val="00362C88"/>
    <w:rsid w:val="003F15D4"/>
    <w:rsid w:val="004118FD"/>
    <w:rsid w:val="00415B28"/>
    <w:rsid w:val="0042038B"/>
    <w:rsid w:val="004E1C6A"/>
    <w:rsid w:val="00546A4F"/>
    <w:rsid w:val="005644D1"/>
    <w:rsid w:val="005A44C9"/>
    <w:rsid w:val="005B0612"/>
    <w:rsid w:val="005D0A1D"/>
    <w:rsid w:val="006364D0"/>
    <w:rsid w:val="006508C0"/>
    <w:rsid w:val="00663248"/>
    <w:rsid w:val="006634A9"/>
    <w:rsid w:val="00664AD6"/>
    <w:rsid w:val="006A7F6D"/>
    <w:rsid w:val="006D7534"/>
    <w:rsid w:val="00707F19"/>
    <w:rsid w:val="0071484F"/>
    <w:rsid w:val="007D7F30"/>
    <w:rsid w:val="007E0FFB"/>
    <w:rsid w:val="007F1BBD"/>
    <w:rsid w:val="008451B8"/>
    <w:rsid w:val="0087261F"/>
    <w:rsid w:val="00920B85"/>
    <w:rsid w:val="009400D9"/>
    <w:rsid w:val="0097418C"/>
    <w:rsid w:val="00986186"/>
    <w:rsid w:val="00A27624"/>
    <w:rsid w:val="00A346D7"/>
    <w:rsid w:val="00A67840"/>
    <w:rsid w:val="00A73AD8"/>
    <w:rsid w:val="00B01643"/>
    <w:rsid w:val="00B45E91"/>
    <w:rsid w:val="00B56A8B"/>
    <w:rsid w:val="00B64C9E"/>
    <w:rsid w:val="00BC37A6"/>
    <w:rsid w:val="00BE2323"/>
    <w:rsid w:val="00C226EB"/>
    <w:rsid w:val="00C4387B"/>
    <w:rsid w:val="00C72E5A"/>
    <w:rsid w:val="00C8195E"/>
    <w:rsid w:val="00C962DB"/>
    <w:rsid w:val="00D2410E"/>
    <w:rsid w:val="00D64DDC"/>
    <w:rsid w:val="00D64DEE"/>
    <w:rsid w:val="00D75DD6"/>
    <w:rsid w:val="00DC5401"/>
    <w:rsid w:val="00E154C3"/>
    <w:rsid w:val="00E72B0A"/>
    <w:rsid w:val="00E85FE0"/>
    <w:rsid w:val="00E8728E"/>
    <w:rsid w:val="00ED7061"/>
    <w:rsid w:val="00F12B58"/>
    <w:rsid w:val="00F5667B"/>
    <w:rsid w:val="00F63676"/>
    <w:rsid w:val="00FB697F"/>
    <w:rsid w:val="00FC171C"/>
    <w:rsid w:val="00FD4E9F"/>
    <w:rsid w:val="00FE0D84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5014"/>
  <w15:chartTrackingRefBased/>
  <w15:docId w15:val="{9642F825-B5B1-4886-9BCC-00C5CD9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1F8-7CE1-47DC-97F9-C144DEBF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4</cp:revision>
  <cp:lastPrinted>2023-04-27T20:17:00Z</cp:lastPrinted>
  <dcterms:created xsi:type="dcterms:W3CDTF">2023-04-24T21:33:00Z</dcterms:created>
  <dcterms:modified xsi:type="dcterms:W3CDTF">2023-04-27T20:38:00Z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dac9fee0866cc29cac5d31cb66263e959f43451bbdac05fb6f8ec2a681bb108f</vt:lpwstr>
  </property>
</Properties>
</file>